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4FC" w:rsidRDefault="00DD54FC" w:rsidP="00877BCB"/>
    <w:p w:rsidR="004B227A" w:rsidRPr="00F95EEB" w:rsidRDefault="004B227A" w:rsidP="004B227A">
      <w:pPr>
        <w:jc w:val="center"/>
        <w:rPr>
          <w:b/>
          <w:color w:val="0000FF"/>
        </w:rPr>
      </w:pPr>
      <w:r w:rsidRPr="00F95EEB">
        <w:rPr>
          <w:b/>
          <w:color w:val="0000FF"/>
        </w:rPr>
        <w:t>АДМИНИСТРАЦИЯ</w:t>
      </w:r>
    </w:p>
    <w:p w:rsidR="004B227A" w:rsidRPr="00F95EEB" w:rsidRDefault="004B227A" w:rsidP="004B227A">
      <w:pPr>
        <w:jc w:val="center"/>
        <w:rPr>
          <w:b/>
          <w:color w:val="0000FF"/>
        </w:rPr>
      </w:pPr>
      <w:r w:rsidRPr="00F95EEB">
        <w:rPr>
          <w:b/>
          <w:color w:val="0000FF"/>
        </w:rPr>
        <w:t>МУНИЦИПАЛЬНОГО ОБРАЗОВАНИЯ</w:t>
      </w:r>
    </w:p>
    <w:p w:rsidR="004B227A" w:rsidRPr="00F95EEB" w:rsidRDefault="004B227A" w:rsidP="004B227A">
      <w:pPr>
        <w:jc w:val="center"/>
        <w:rPr>
          <w:b/>
          <w:color w:val="0000FF"/>
        </w:rPr>
      </w:pPr>
      <w:r w:rsidRPr="00F95EEB">
        <w:rPr>
          <w:b/>
          <w:color w:val="0000FF"/>
        </w:rPr>
        <w:t xml:space="preserve"> «КИНГИСЕППСКИЙ МУНИЦИПАЛЬНЫЙ РАЙОН»</w:t>
      </w:r>
    </w:p>
    <w:p w:rsidR="004B227A" w:rsidRPr="00F95EEB" w:rsidRDefault="004B227A" w:rsidP="004B227A">
      <w:pPr>
        <w:jc w:val="center"/>
        <w:rPr>
          <w:b/>
          <w:color w:val="0000FF"/>
        </w:rPr>
      </w:pPr>
      <w:r w:rsidRPr="00F95EEB">
        <w:rPr>
          <w:b/>
          <w:color w:val="0000FF"/>
        </w:rPr>
        <w:t>ЛЕНИНГРАДСКОЙ ОБЛАСТИ</w:t>
      </w:r>
    </w:p>
    <w:p w:rsidR="004B227A" w:rsidRPr="00F95EEB" w:rsidRDefault="004B227A" w:rsidP="004B227A">
      <w:pPr>
        <w:jc w:val="center"/>
        <w:rPr>
          <w:b/>
          <w:sz w:val="28"/>
          <w:szCs w:val="28"/>
        </w:rPr>
      </w:pPr>
    </w:p>
    <w:p w:rsidR="004B227A" w:rsidRPr="00F95EEB" w:rsidRDefault="004B227A" w:rsidP="004B227A">
      <w:pPr>
        <w:jc w:val="center"/>
        <w:rPr>
          <w:color w:val="0000FF"/>
          <w:sz w:val="36"/>
          <w:szCs w:val="36"/>
        </w:rPr>
      </w:pPr>
      <w:proofErr w:type="gramStart"/>
      <w:r w:rsidRPr="00F95EEB">
        <w:rPr>
          <w:b/>
          <w:color w:val="0000FF"/>
          <w:sz w:val="36"/>
          <w:szCs w:val="36"/>
        </w:rPr>
        <w:t>П</w:t>
      </w:r>
      <w:proofErr w:type="gramEnd"/>
      <w:r w:rsidRPr="00F95EEB">
        <w:rPr>
          <w:b/>
          <w:color w:val="0000FF"/>
          <w:sz w:val="36"/>
          <w:szCs w:val="36"/>
        </w:rPr>
        <w:t xml:space="preserve"> О С Т А Н О В Л Е Н И Е</w:t>
      </w:r>
    </w:p>
    <w:p w:rsidR="003E69EC" w:rsidRDefault="003E69EC" w:rsidP="00877BCB"/>
    <w:p w:rsidR="003E69EC" w:rsidRDefault="003E69EC" w:rsidP="00877BCB"/>
    <w:p w:rsidR="003E69EC" w:rsidRDefault="003E69EC" w:rsidP="00877BCB"/>
    <w:p w:rsidR="003E69EC" w:rsidRDefault="003E69EC" w:rsidP="00877BCB"/>
    <w:p w:rsidR="003E69EC" w:rsidRDefault="003E69EC" w:rsidP="00877BCB"/>
    <w:p w:rsidR="003E69EC" w:rsidRDefault="003E69EC" w:rsidP="00877BCB"/>
    <w:p w:rsidR="003E69EC" w:rsidRDefault="003E69EC" w:rsidP="00877BCB"/>
    <w:p w:rsidR="003E69EC" w:rsidRDefault="003E69EC" w:rsidP="00877BCB"/>
    <w:p w:rsidR="003E69EC" w:rsidRDefault="003E69EC" w:rsidP="00877BCB"/>
    <w:p w:rsidR="003E69EC" w:rsidRDefault="003E69EC" w:rsidP="00877BCB"/>
    <w:p w:rsidR="00A942EC" w:rsidRPr="002132D4" w:rsidRDefault="00A942EC" w:rsidP="00A942EC">
      <w:pPr>
        <w:rPr>
          <w:rStyle w:val="a4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     05.11.2015 </w:t>
      </w:r>
      <w:r w:rsidRPr="004C5C5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4C5C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4C5C5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2412                                                                                                                   </w:t>
      </w:r>
      <w:r w:rsidRPr="002132D4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2132D4">
        <w:rPr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132D4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3E69EC" w:rsidRDefault="003E69EC" w:rsidP="003E69EC">
      <w:pPr>
        <w:rPr>
          <w:color w:val="000000"/>
          <w:sz w:val="28"/>
          <w:szCs w:val="28"/>
        </w:rPr>
      </w:pPr>
    </w:p>
    <w:p w:rsidR="003E69EC" w:rsidRPr="00BE404A" w:rsidRDefault="003E69EC" w:rsidP="003E69EC">
      <w:pPr>
        <w:rPr>
          <w:color w:val="000000"/>
          <w:sz w:val="24"/>
          <w:szCs w:val="24"/>
        </w:rPr>
      </w:pPr>
      <w:r w:rsidRPr="00BE404A">
        <w:rPr>
          <w:color w:val="000000"/>
          <w:sz w:val="24"/>
          <w:szCs w:val="24"/>
        </w:rPr>
        <w:t xml:space="preserve">О признании </w:t>
      </w:r>
      <w:proofErr w:type="gramStart"/>
      <w:r w:rsidRPr="00BE404A">
        <w:rPr>
          <w:color w:val="000000"/>
          <w:sz w:val="24"/>
          <w:szCs w:val="24"/>
        </w:rPr>
        <w:t>утратившим</w:t>
      </w:r>
      <w:r>
        <w:rPr>
          <w:color w:val="000000"/>
          <w:sz w:val="24"/>
          <w:szCs w:val="24"/>
        </w:rPr>
        <w:t>и</w:t>
      </w:r>
      <w:proofErr w:type="gramEnd"/>
      <w:r w:rsidRPr="00BE404A">
        <w:rPr>
          <w:color w:val="000000"/>
          <w:sz w:val="24"/>
          <w:szCs w:val="24"/>
        </w:rPr>
        <w:t xml:space="preserve"> силу</w:t>
      </w:r>
    </w:p>
    <w:p w:rsidR="003E69EC" w:rsidRPr="00BE404A" w:rsidRDefault="003E69EC" w:rsidP="003E69EC">
      <w:pPr>
        <w:rPr>
          <w:color w:val="000000"/>
          <w:sz w:val="24"/>
          <w:szCs w:val="24"/>
        </w:rPr>
      </w:pPr>
      <w:r w:rsidRPr="00BE404A">
        <w:rPr>
          <w:color w:val="000000"/>
          <w:sz w:val="24"/>
          <w:szCs w:val="24"/>
        </w:rPr>
        <w:t xml:space="preserve">постановлений администрации </w:t>
      </w:r>
    </w:p>
    <w:p w:rsidR="003E69EC" w:rsidRPr="00BE404A" w:rsidRDefault="003E69EC" w:rsidP="003E69EC">
      <w:pPr>
        <w:rPr>
          <w:color w:val="000000"/>
          <w:sz w:val="24"/>
          <w:szCs w:val="24"/>
        </w:rPr>
      </w:pPr>
      <w:r w:rsidRPr="00BE404A">
        <w:rPr>
          <w:color w:val="000000"/>
          <w:sz w:val="24"/>
          <w:szCs w:val="24"/>
        </w:rPr>
        <w:t>МО «Кингисеппский муниципальный район»</w:t>
      </w:r>
    </w:p>
    <w:p w:rsidR="003E69EC" w:rsidRPr="00BE404A" w:rsidRDefault="003E69EC" w:rsidP="003E69EC">
      <w:pPr>
        <w:rPr>
          <w:color w:val="000000"/>
          <w:sz w:val="24"/>
          <w:szCs w:val="24"/>
        </w:rPr>
      </w:pPr>
    </w:p>
    <w:p w:rsidR="003E69EC" w:rsidRDefault="003E69EC" w:rsidP="003E69EC">
      <w:pPr>
        <w:rPr>
          <w:sz w:val="28"/>
          <w:szCs w:val="28"/>
        </w:rPr>
      </w:pPr>
    </w:p>
    <w:p w:rsidR="003E69EC" w:rsidRDefault="003E69EC" w:rsidP="003E69EC">
      <w:pPr>
        <w:rPr>
          <w:sz w:val="28"/>
          <w:szCs w:val="28"/>
        </w:rPr>
      </w:pPr>
    </w:p>
    <w:p w:rsidR="003E69EC" w:rsidRDefault="003E69EC" w:rsidP="003E69EC">
      <w:pPr>
        <w:rPr>
          <w:sz w:val="28"/>
          <w:szCs w:val="28"/>
        </w:rPr>
      </w:pPr>
    </w:p>
    <w:p w:rsidR="003E69EC" w:rsidRDefault="003E69EC" w:rsidP="003E69EC">
      <w:pPr>
        <w:rPr>
          <w:sz w:val="28"/>
          <w:szCs w:val="28"/>
        </w:rPr>
      </w:pPr>
    </w:p>
    <w:p w:rsidR="003E69EC" w:rsidRPr="006C73AB" w:rsidRDefault="003E69EC" w:rsidP="003E69EC">
      <w:pPr>
        <w:rPr>
          <w:sz w:val="28"/>
          <w:szCs w:val="28"/>
        </w:rPr>
      </w:pPr>
    </w:p>
    <w:p w:rsidR="003E69EC" w:rsidRPr="006C73AB" w:rsidRDefault="003E69EC" w:rsidP="003E69EC">
      <w:pPr>
        <w:ind w:firstLine="708"/>
        <w:jc w:val="both"/>
        <w:rPr>
          <w:sz w:val="28"/>
          <w:szCs w:val="28"/>
        </w:rPr>
      </w:pPr>
      <w:r w:rsidRPr="006C73AB">
        <w:rPr>
          <w:sz w:val="28"/>
          <w:szCs w:val="28"/>
        </w:rPr>
        <w:t>С целью приведения в соответствие с действующим законодательством Российской Федерации, администрация</w:t>
      </w:r>
    </w:p>
    <w:p w:rsidR="003E69EC" w:rsidRPr="006C73AB" w:rsidRDefault="003E69EC" w:rsidP="003E69EC">
      <w:pPr>
        <w:ind w:firstLine="708"/>
        <w:jc w:val="both"/>
        <w:rPr>
          <w:sz w:val="28"/>
          <w:szCs w:val="28"/>
        </w:rPr>
      </w:pPr>
    </w:p>
    <w:p w:rsidR="003E69EC" w:rsidRPr="006C73AB" w:rsidRDefault="003E69EC" w:rsidP="003E69EC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proofErr w:type="gramStart"/>
      <w:r w:rsidRPr="006C73AB">
        <w:rPr>
          <w:b/>
          <w:bCs/>
          <w:sz w:val="28"/>
          <w:szCs w:val="28"/>
        </w:rPr>
        <w:t>п</w:t>
      </w:r>
      <w:proofErr w:type="spellEnd"/>
      <w:proofErr w:type="gramEnd"/>
      <w:r w:rsidRPr="006C73AB">
        <w:rPr>
          <w:b/>
          <w:bCs/>
          <w:sz w:val="28"/>
          <w:szCs w:val="28"/>
        </w:rPr>
        <w:t xml:space="preserve"> о с т а </w:t>
      </w:r>
      <w:proofErr w:type="spellStart"/>
      <w:r w:rsidRPr="006C73AB">
        <w:rPr>
          <w:b/>
          <w:bCs/>
          <w:sz w:val="28"/>
          <w:szCs w:val="28"/>
        </w:rPr>
        <w:t>н</w:t>
      </w:r>
      <w:proofErr w:type="spellEnd"/>
      <w:r w:rsidRPr="006C73AB">
        <w:rPr>
          <w:b/>
          <w:bCs/>
          <w:sz w:val="28"/>
          <w:szCs w:val="28"/>
        </w:rPr>
        <w:t xml:space="preserve"> о в л я е т</w:t>
      </w:r>
      <w:r w:rsidRPr="006C73AB">
        <w:rPr>
          <w:sz w:val="28"/>
          <w:szCs w:val="28"/>
        </w:rPr>
        <w:t>:</w:t>
      </w:r>
    </w:p>
    <w:p w:rsidR="003E69EC" w:rsidRPr="006C73AB" w:rsidRDefault="003E69EC" w:rsidP="003E69E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69EC" w:rsidRPr="006C73AB" w:rsidRDefault="003E69EC" w:rsidP="003E69E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C73AB">
        <w:rPr>
          <w:sz w:val="28"/>
          <w:szCs w:val="28"/>
        </w:rPr>
        <w:t>Признать утратившим</w:t>
      </w:r>
      <w:r>
        <w:rPr>
          <w:sz w:val="28"/>
          <w:szCs w:val="28"/>
        </w:rPr>
        <w:t>и</w:t>
      </w:r>
      <w:r w:rsidRPr="006C73AB">
        <w:rPr>
          <w:sz w:val="28"/>
          <w:szCs w:val="28"/>
        </w:rPr>
        <w:t xml:space="preserve"> силу: </w:t>
      </w:r>
    </w:p>
    <w:p w:rsidR="003E69EC" w:rsidRPr="00BE404A" w:rsidRDefault="003E69EC" w:rsidP="003E69EC">
      <w:pPr>
        <w:numPr>
          <w:ilvl w:val="1"/>
          <w:numId w:val="2"/>
        </w:numPr>
        <w:ind w:left="0" w:firstLine="567"/>
        <w:contextualSpacing/>
        <w:jc w:val="both"/>
        <w:rPr>
          <w:sz w:val="28"/>
          <w:szCs w:val="28"/>
        </w:rPr>
      </w:pPr>
      <w:r w:rsidRPr="00BE404A">
        <w:rPr>
          <w:sz w:val="28"/>
          <w:szCs w:val="28"/>
        </w:rPr>
        <w:t>постановление администрации МО «</w:t>
      </w:r>
      <w:r w:rsidRPr="00BE404A">
        <w:rPr>
          <w:bCs/>
          <w:sz w:val="28"/>
          <w:szCs w:val="28"/>
        </w:rPr>
        <w:t>Кингисеппский муниципальный район</w:t>
      </w:r>
      <w:r w:rsidRPr="00BE404A">
        <w:rPr>
          <w:sz w:val="28"/>
          <w:szCs w:val="28"/>
        </w:rPr>
        <w:t>»</w:t>
      </w:r>
      <w:r w:rsidRPr="00BE404A">
        <w:rPr>
          <w:bCs/>
          <w:sz w:val="28"/>
          <w:szCs w:val="28"/>
        </w:rPr>
        <w:t xml:space="preserve"> от </w:t>
      </w:r>
      <w:r w:rsidRPr="00BE404A">
        <w:rPr>
          <w:sz w:val="28"/>
          <w:szCs w:val="28"/>
        </w:rPr>
        <w:t>26.06.2012 года № 1366 «Об утверждении административного регламента предоставления муниципальной услуги «Осуществление приватизации имущества муниципального образования «Кингисеппский муниципальный район»;</w:t>
      </w:r>
    </w:p>
    <w:p w:rsidR="003E69EC" w:rsidRPr="00BE404A" w:rsidRDefault="003E69EC" w:rsidP="003E69EC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BE404A">
        <w:rPr>
          <w:sz w:val="28"/>
          <w:szCs w:val="28"/>
        </w:rPr>
        <w:t xml:space="preserve">постановление администрации МО «Кингисеппский муниципальный район» от 26.09.2012 года № 2126 «О внесении изменений в постановление администрации МО «Кингисеппский муниципальный район» от </w:t>
      </w:r>
      <w:r w:rsidRPr="00BE404A">
        <w:rPr>
          <w:bCs/>
          <w:sz w:val="28"/>
          <w:szCs w:val="28"/>
        </w:rPr>
        <w:t xml:space="preserve"> </w:t>
      </w:r>
      <w:r w:rsidRPr="00BE404A">
        <w:rPr>
          <w:sz w:val="28"/>
          <w:szCs w:val="28"/>
        </w:rPr>
        <w:t>26.06.2012 года № 1366 «Об утверждении административного регламента предоставления муниципальной услуги «Осуществление приватизации имущества муниципального образования «Кингисеппский муниципальный район»»</w:t>
      </w:r>
      <w:r>
        <w:rPr>
          <w:sz w:val="28"/>
          <w:szCs w:val="28"/>
        </w:rPr>
        <w:t>.</w:t>
      </w:r>
    </w:p>
    <w:p w:rsidR="003E69EC" w:rsidRPr="006C73AB" w:rsidRDefault="00AC2B10" w:rsidP="003E69EC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69EC" w:rsidRPr="006C73AB">
        <w:rPr>
          <w:sz w:val="28"/>
          <w:szCs w:val="28"/>
        </w:rPr>
        <w:t>Постановление опубликова</w:t>
      </w:r>
      <w:r w:rsidR="003E69EC">
        <w:rPr>
          <w:sz w:val="28"/>
          <w:szCs w:val="28"/>
        </w:rPr>
        <w:t>ть</w:t>
      </w:r>
      <w:r w:rsidR="003E69EC" w:rsidRPr="006C73AB">
        <w:rPr>
          <w:sz w:val="28"/>
          <w:szCs w:val="28"/>
        </w:rPr>
        <w:t xml:space="preserve"> в средствах массовой информации и разме</w:t>
      </w:r>
      <w:r w:rsidR="003E69EC">
        <w:rPr>
          <w:sz w:val="28"/>
          <w:szCs w:val="28"/>
        </w:rPr>
        <w:t>стить</w:t>
      </w:r>
      <w:r w:rsidR="003E69EC" w:rsidRPr="006C73AB">
        <w:rPr>
          <w:sz w:val="28"/>
          <w:szCs w:val="28"/>
        </w:rPr>
        <w:t xml:space="preserve"> на официальном сайте администрации МО «Кингисеппский муниципальный район».</w:t>
      </w:r>
    </w:p>
    <w:p w:rsidR="003E69EC" w:rsidRPr="006C73AB" w:rsidRDefault="003E69EC" w:rsidP="003E69EC">
      <w:pPr>
        <w:ind w:firstLine="708"/>
        <w:jc w:val="both"/>
        <w:rPr>
          <w:sz w:val="28"/>
          <w:szCs w:val="28"/>
        </w:rPr>
      </w:pPr>
      <w:r w:rsidRPr="006C73AB">
        <w:rPr>
          <w:sz w:val="28"/>
          <w:szCs w:val="28"/>
        </w:rPr>
        <w:lastRenderedPageBreak/>
        <w:t>3. Постановление вступает в силу со дня официального опубликования.</w:t>
      </w:r>
    </w:p>
    <w:p w:rsidR="003E69EC" w:rsidRDefault="003E69EC" w:rsidP="003E69EC">
      <w:pPr>
        <w:jc w:val="both"/>
        <w:rPr>
          <w:sz w:val="28"/>
          <w:szCs w:val="28"/>
        </w:rPr>
      </w:pPr>
    </w:p>
    <w:p w:rsidR="003E69EC" w:rsidRPr="006C73AB" w:rsidRDefault="003E69EC" w:rsidP="003E69EC">
      <w:pPr>
        <w:jc w:val="both"/>
        <w:rPr>
          <w:sz w:val="28"/>
          <w:szCs w:val="28"/>
        </w:rPr>
      </w:pPr>
    </w:p>
    <w:p w:rsidR="003E69EC" w:rsidRPr="006C73AB" w:rsidRDefault="003E69EC" w:rsidP="003E69EC">
      <w:pPr>
        <w:rPr>
          <w:sz w:val="28"/>
          <w:szCs w:val="28"/>
        </w:rPr>
      </w:pPr>
    </w:p>
    <w:p w:rsidR="003E69EC" w:rsidRDefault="003E69EC" w:rsidP="003E69EC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6C73AB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</w:p>
    <w:p w:rsidR="003E69EC" w:rsidRPr="006C73AB" w:rsidRDefault="003E69EC" w:rsidP="003E69EC">
      <w:pPr>
        <w:rPr>
          <w:sz w:val="28"/>
          <w:szCs w:val="28"/>
        </w:rPr>
      </w:pPr>
      <w:r>
        <w:rPr>
          <w:sz w:val="28"/>
          <w:szCs w:val="28"/>
        </w:rPr>
        <w:t xml:space="preserve">МО «Кингисеппский муниципальный район»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В.Э. </w:t>
      </w:r>
      <w:proofErr w:type="spellStart"/>
      <w:r>
        <w:rPr>
          <w:sz w:val="28"/>
          <w:szCs w:val="28"/>
        </w:rPr>
        <w:t>Гешеле</w:t>
      </w:r>
      <w:proofErr w:type="spellEnd"/>
    </w:p>
    <w:p w:rsidR="003E69EC" w:rsidRPr="006C73AB" w:rsidRDefault="003E69EC" w:rsidP="003E69EC">
      <w:pPr>
        <w:rPr>
          <w:sz w:val="28"/>
          <w:szCs w:val="28"/>
        </w:rPr>
      </w:pPr>
    </w:p>
    <w:p w:rsidR="003E69EC" w:rsidRDefault="003E69EC" w:rsidP="003E69EC">
      <w:pPr>
        <w:rPr>
          <w:sz w:val="28"/>
          <w:szCs w:val="28"/>
        </w:rPr>
      </w:pPr>
    </w:p>
    <w:p w:rsidR="003E69EC" w:rsidRDefault="003E69EC" w:rsidP="003E69EC">
      <w:pPr>
        <w:rPr>
          <w:sz w:val="28"/>
          <w:szCs w:val="28"/>
        </w:rPr>
      </w:pPr>
    </w:p>
    <w:p w:rsidR="003E69EC" w:rsidRPr="006C73AB" w:rsidRDefault="003E69EC" w:rsidP="003E69EC">
      <w:pPr>
        <w:rPr>
          <w:sz w:val="28"/>
          <w:szCs w:val="28"/>
        </w:rPr>
      </w:pPr>
    </w:p>
    <w:p w:rsidR="003E69EC" w:rsidRDefault="003E69EC" w:rsidP="003E69EC">
      <w:pPr>
        <w:rPr>
          <w:sz w:val="28"/>
          <w:szCs w:val="28"/>
        </w:rPr>
      </w:pPr>
      <w:r w:rsidRPr="006C73AB">
        <w:rPr>
          <w:sz w:val="28"/>
          <w:szCs w:val="28"/>
        </w:rPr>
        <w:t>Григорьева, 48850</w:t>
      </w:r>
    </w:p>
    <w:p w:rsidR="003E69EC" w:rsidRPr="006C73AB" w:rsidRDefault="003E69EC" w:rsidP="003E69EC">
      <w:pPr>
        <w:rPr>
          <w:sz w:val="28"/>
          <w:szCs w:val="28"/>
        </w:rPr>
      </w:pPr>
      <w:r>
        <w:rPr>
          <w:sz w:val="28"/>
          <w:szCs w:val="28"/>
        </w:rPr>
        <w:t>3 экз. 02.10.2015 г.</w:t>
      </w:r>
    </w:p>
    <w:p w:rsidR="003E69EC" w:rsidRPr="006C73AB" w:rsidRDefault="003E69EC" w:rsidP="003E69E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69EC" w:rsidRPr="006C73AB" w:rsidRDefault="003E69EC" w:rsidP="003E69EC">
      <w:pPr>
        <w:autoSpaceDE w:val="0"/>
        <w:autoSpaceDN w:val="0"/>
        <w:adjustRightInd w:val="0"/>
        <w:spacing w:after="120"/>
        <w:rPr>
          <w:b/>
          <w:bCs/>
          <w:sz w:val="28"/>
          <w:szCs w:val="28"/>
        </w:rPr>
      </w:pPr>
    </w:p>
    <w:p w:rsidR="003E69EC" w:rsidRPr="006C73AB" w:rsidRDefault="003E69EC" w:rsidP="003E69EC">
      <w:pPr>
        <w:autoSpaceDE w:val="0"/>
        <w:autoSpaceDN w:val="0"/>
        <w:adjustRightInd w:val="0"/>
        <w:spacing w:after="120"/>
        <w:rPr>
          <w:b/>
          <w:bCs/>
          <w:sz w:val="28"/>
          <w:szCs w:val="28"/>
        </w:rPr>
      </w:pPr>
    </w:p>
    <w:p w:rsidR="003E69EC" w:rsidRPr="006C73AB" w:rsidRDefault="003E69EC" w:rsidP="003E69EC">
      <w:pPr>
        <w:autoSpaceDE w:val="0"/>
        <w:autoSpaceDN w:val="0"/>
        <w:adjustRightInd w:val="0"/>
        <w:spacing w:after="120"/>
        <w:rPr>
          <w:b/>
          <w:bCs/>
          <w:sz w:val="28"/>
          <w:szCs w:val="28"/>
        </w:rPr>
      </w:pPr>
    </w:p>
    <w:p w:rsidR="003E69EC" w:rsidRPr="006C73AB" w:rsidRDefault="003E69EC" w:rsidP="003E69EC">
      <w:pPr>
        <w:autoSpaceDE w:val="0"/>
        <w:autoSpaceDN w:val="0"/>
        <w:adjustRightInd w:val="0"/>
        <w:spacing w:after="120"/>
        <w:rPr>
          <w:b/>
          <w:bCs/>
          <w:sz w:val="28"/>
          <w:szCs w:val="28"/>
        </w:rPr>
      </w:pPr>
    </w:p>
    <w:p w:rsidR="003E69EC" w:rsidRPr="006C73AB" w:rsidRDefault="003E69EC" w:rsidP="003E69EC">
      <w:pPr>
        <w:autoSpaceDE w:val="0"/>
        <w:autoSpaceDN w:val="0"/>
        <w:adjustRightInd w:val="0"/>
        <w:spacing w:after="120"/>
        <w:rPr>
          <w:b/>
          <w:bCs/>
          <w:sz w:val="28"/>
          <w:szCs w:val="28"/>
        </w:rPr>
      </w:pPr>
    </w:p>
    <w:p w:rsidR="003E69EC" w:rsidRPr="006C73AB" w:rsidRDefault="003E69EC" w:rsidP="003E69EC">
      <w:pPr>
        <w:autoSpaceDE w:val="0"/>
        <w:autoSpaceDN w:val="0"/>
        <w:adjustRightInd w:val="0"/>
        <w:spacing w:after="120"/>
        <w:rPr>
          <w:b/>
          <w:bCs/>
          <w:sz w:val="28"/>
          <w:szCs w:val="28"/>
        </w:rPr>
      </w:pPr>
    </w:p>
    <w:p w:rsidR="003E69EC" w:rsidRDefault="003E69EC" w:rsidP="00877BCB"/>
    <w:p w:rsidR="00F3390B" w:rsidRPr="00877BCB" w:rsidRDefault="00F3390B" w:rsidP="00877BCB"/>
    <w:sectPr w:rsidR="00F3390B" w:rsidRPr="00877BCB" w:rsidSect="00AC2B1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249FA"/>
    <w:multiLevelType w:val="multilevel"/>
    <w:tmpl w:val="7E7245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7FCE57B1"/>
    <w:multiLevelType w:val="multilevel"/>
    <w:tmpl w:val="4490C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58A4"/>
    <w:rsid w:val="000F47D7"/>
    <w:rsid w:val="001103ED"/>
    <w:rsid w:val="001E0CA1"/>
    <w:rsid w:val="00310ED4"/>
    <w:rsid w:val="003E69EC"/>
    <w:rsid w:val="00457BE6"/>
    <w:rsid w:val="004971DA"/>
    <w:rsid w:val="004B227A"/>
    <w:rsid w:val="005B1018"/>
    <w:rsid w:val="006C067D"/>
    <w:rsid w:val="00801B54"/>
    <w:rsid w:val="00877BCB"/>
    <w:rsid w:val="008E58A4"/>
    <w:rsid w:val="00970C7B"/>
    <w:rsid w:val="00A942EC"/>
    <w:rsid w:val="00AC2B10"/>
    <w:rsid w:val="00AF1023"/>
    <w:rsid w:val="00B73C8D"/>
    <w:rsid w:val="00BC7478"/>
    <w:rsid w:val="00C562A6"/>
    <w:rsid w:val="00C64634"/>
    <w:rsid w:val="00D74E09"/>
    <w:rsid w:val="00DD54FC"/>
    <w:rsid w:val="00ED7C0C"/>
    <w:rsid w:val="00F33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74E09"/>
    <w:rPr>
      <w:color w:val="0000FF"/>
      <w:u w:val="single"/>
    </w:rPr>
  </w:style>
  <w:style w:type="character" w:styleId="a4">
    <w:name w:val="Strong"/>
    <w:basedOn w:val="a0"/>
    <w:uiPriority w:val="22"/>
    <w:qFormat/>
    <w:rsid w:val="00A942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Yana.Fedorova</dc:creator>
  <cp:keywords/>
  <dc:description/>
  <cp:lastModifiedBy>FedorovaYN</cp:lastModifiedBy>
  <cp:revision>5</cp:revision>
  <cp:lastPrinted>2015-11-03T06:31:00Z</cp:lastPrinted>
  <dcterms:created xsi:type="dcterms:W3CDTF">2015-11-03T04:54:00Z</dcterms:created>
  <dcterms:modified xsi:type="dcterms:W3CDTF">2023-01-23T08:20:00Z</dcterms:modified>
</cp:coreProperties>
</file>